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46" w:rsidRPr="00F27DA5" w:rsidRDefault="00136046" w:rsidP="005117F1">
      <w:pPr>
        <w:ind w:left="-142"/>
        <w:rPr>
          <w:rFonts w:ascii="Calibri" w:hAnsi="Calibri"/>
        </w:rPr>
      </w:pPr>
    </w:p>
    <w:p w:rsidR="00136046" w:rsidRPr="00F27DA5" w:rsidRDefault="00136046" w:rsidP="005117F1">
      <w:pPr>
        <w:ind w:left="-142"/>
        <w:rPr>
          <w:rFonts w:ascii="Calibri" w:hAnsi="Calibri"/>
        </w:rPr>
      </w:pPr>
    </w:p>
    <w:p w:rsidR="00136046" w:rsidRPr="00F27DA5" w:rsidRDefault="00136046" w:rsidP="005117F1">
      <w:pPr>
        <w:ind w:left="-142"/>
        <w:rPr>
          <w:rFonts w:ascii="Calibri" w:hAnsi="Calibri"/>
        </w:rPr>
      </w:pPr>
    </w:p>
    <w:p w:rsidR="00136046" w:rsidRPr="00F27DA5" w:rsidRDefault="00136046" w:rsidP="005117F1">
      <w:pPr>
        <w:ind w:left="-142"/>
        <w:rPr>
          <w:rFonts w:ascii="Calibri" w:hAnsi="Calibri"/>
        </w:rPr>
      </w:pPr>
    </w:p>
    <w:p w:rsidR="00136046" w:rsidRPr="00F27DA5" w:rsidRDefault="00136046" w:rsidP="005117F1">
      <w:pPr>
        <w:ind w:left="-142"/>
        <w:rPr>
          <w:rFonts w:ascii="Calibri" w:hAnsi="Calibri"/>
        </w:rPr>
      </w:pPr>
    </w:p>
    <w:p w:rsidR="00DE5EC9" w:rsidRDefault="00136046" w:rsidP="00DE5EC9">
      <w:pPr>
        <w:ind w:left="-142" w:firstLine="142"/>
        <w:jc w:val="center"/>
        <w:rPr>
          <w:rFonts w:ascii="Calibri" w:hAnsi="Calibri" w:cs="Arial"/>
          <w:color w:val="999999"/>
          <w:sz w:val="16"/>
          <w:szCs w:val="16"/>
        </w:rPr>
      </w:pPr>
      <w:r w:rsidRPr="00F27DA5">
        <w:rPr>
          <w:rFonts w:ascii="Calibri" w:hAnsi="Calibri" w:cs="Arial"/>
          <w:color w:val="999999"/>
          <w:sz w:val="16"/>
          <w:szCs w:val="16"/>
        </w:rPr>
        <w:t>[</w:t>
      </w:r>
      <w:r w:rsidR="001C7841">
        <w:rPr>
          <w:rFonts w:ascii="Calibri" w:hAnsi="Calibri" w:cs="Arial"/>
          <w:color w:val="999999"/>
          <w:sz w:val="16"/>
          <w:szCs w:val="16"/>
        </w:rPr>
        <w:t>OFFICIAL</w:t>
      </w:r>
      <w:r w:rsidRPr="00F27DA5">
        <w:rPr>
          <w:rFonts w:ascii="Calibri" w:hAnsi="Calibri" w:cs="Arial"/>
          <w:color w:val="999999"/>
          <w:sz w:val="16"/>
          <w:szCs w:val="16"/>
        </w:rPr>
        <w:t>]</w:t>
      </w:r>
    </w:p>
    <w:p w:rsidR="00DE5EC9" w:rsidRPr="000A5972" w:rsidRDefault="00DE5EC9" w:rsidP="00DE5EC9">
      <w:pPr>
        <w:ind w:left="-142" w:firstLine="142"/>
        <w:jc w:val="center"/>
        <w:rPr>
          <w:rFonts w:asciiTheme="minorHAnsi" w:hAnsiTheme="minorHAnsi" w:cstheme="minorHAnsi"/>
          <w:color w:val="999999"/>
          <w:sz w:val="22"/>
          <w:szCs w:val="22"/>
        </w:rPr>
      </w:pPr>
    </w:p>
    <w:p w:rsidR="006B4CEF" w:rsidRPr="000A5972" w:rsidRDefault="006B4CEF" w:rsidP="006B4CE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0A5972">
        <w:rPr>
          <w:rFonts w:asciiTheme="minorHAnsi" w:hAnsiTheme="minorHAnsi" w:cstheme="minorHAnsi"/>
          <w:b/>
          <w:bCs/>
          <w:sz w:val="22"/>
          <w:szCs w:val="22"/>
        </w:rPr>
        <w:t>JOB DESCRIPTION</w:t>
      </w:r>
    </w:p>
    <w:p w:rsidR="006B4CEF" w:rsidRPr="000A5972" w:rsidRDefault="006B4CEF" w:rsidP="006B4CE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466"/>
      </w:tblGrid>
      <w:tr w:rsidR="006B4CEF" w:rsidRPr="000A5972" w:rsidTr="006B4CEF">
        <w:tc>
          <w:tcPr>
            <w:tcW w:w="2830" w:type="dxa"/>
          </w:tcPr>
          <w:p w:rsidR="006B4CEF" w:rsidRPr="000A5972" w:rsidRDefault="006B4CEF" w:rsidP="006B4CEF">
            <w:pPr>
              <w:tabs>
                <w:tab w:val="left" w:pos="3114"/>
              </w:tabs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59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Job Title:</w:t>
            </w:r>
          </w:p>
          <w:p w:rsidR="006B4CEF" w:rsidRPr="000A5972" w:rsidRDefault="006B4CEF" w:rsidP="006B4CEF">
            <w:pPr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66" w:type="dxa"/>
          </w:tcPr>
          <w:p w:rsidR="006B4CEF" w:rsidRPr="007F27AB" w:rsidRDefault="00ED3A09" w:rsidP="006B4CEF">
            <w:pPr>
              <w:tabs>
                <w:tab w:val="left" w:pos="3114"/>
              </w:tabs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Sergeant, Attack Response Policy</w:t>
            </w:r>
            <w:r w:rsidR="006B4CEF" w:rsidRPr="007F27AB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</w:p>
          <w:p w:rsidR="006B4CEF" w:rsidRPr="007F27AB" w:rsidRDefault="006B4CEF" w:rsidP="006B4CEF">
            <w:pPr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B4CEF" w:rsidRPr="000A5972" w:rsidTr="006B4CEF">
        <w:tc>
          <w:tcPr>
            <w:tcW w:w="2830" w:type="dxa"/>
          </w:tcPr>
          <w:p w:rsidR="006B4CEF" w:rsidRPr="000A5972" w:rsidRDefault="006B4CEF" w:rsidP="006B4CEF">
            <w:pPr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59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Band:</w:t>
            </w:r>
          </w:p>
        </w:tc>
        <w:tc>
          <w:tcPr>
            <w:tcW w:w="5466" w:type="dxa"/>
          </w:tcPr>
          <w:p w:rsidR="006B4CEF" w:rsidRPr="007F27AB" w:rsidRDefault="00ED3A09" w:rsidP="006B4CEF">
            <w:pPr>
              <w:widowControl w:val="0"/>
              <w:tabs>
                <w:tab w:val="left" w:pos="426"/>
                <w:tab w:val="left" w:pos="316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Police Sergeant</w:t>
            </w:r>
          </w:p>
          <w:p w:rsidR="006B4CEF" w:rsidRPr="007F27AB" w:rsidRDefault="006B4CEF" w:rsidP="006B4CEF">
            <w:pPr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B4CEF" w:rsidRPr="000A5972" w:rsidTr="006B4CEF">
        <w:tc>
          <w:tcPr>
            <w:tcW w:w="2830" w:type="dxa"/>
          </w:tcPr>
          <w:p w:rsidR="006B4CEF" w:rsidRPr="000A5972" w:rsidRDefault="006B4CEF" w:rsidP="006B4CEF">
            <w:pPr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59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Line Management:</w:t>
            </w:r>
          </w:p>
        </w:tc>
        <w:tc>
          <w:tcPr>
            <w:tcW w:w="5466" w:type="dxa"/>
          </w:tcPr>
          <w:p w:rsidR="006B4CEF" w:rsidRPr="007F27AB" w:rsidRDefault="00ED3A09" w:rsidP="006B4CEF">
            <w:pPr>
              <w:widowControl w:val="0"/>
              <w:tabs>
                <w:tab w:val="left" w:pos="426"/>
                <w:tab w:val="left" w:pos="316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Inspector, Attack Response Policy </w:t>
            </w:r>
          </w:p>
          <w:p w:rsidR="006B4CEF" w:rsidRPr="007F27AB" w:rsidRDefault="006B4CEF" w:rsidP="006B4CEF">
            <w:pPr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B4CEF" w:rsidRPr="000A5972" w:rsidTr="006B4CEF">
        <w:tc>
          <w:tcPr>
            <w:tcW w:w="2830" w:type="dxa"/>
          </w:tcPr>
          <w:p w:rsidR="006B4CEF" w:rsidRPr="000A5972" w:rsidRDefault="007F27AB" w:rsidP="007F27AB">
            <w:pPr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Secondment</w:t>
            </w:r>
            <w:r w:rsidR="00853F11" w:rsidRPr="000A59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B4CEF" w:rsidRPr="000A59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Term:</w:t>
            </w:r>
          </w:p>
        </w:tc>
        <w:tc>
          <w:tcPr>
            <w:tcW w:w="5466" w:type="dxa"/>
          </w:tcPr>
          <w:p w:rsidR="006B4CEF" w:rsidRPr="00EB1021" w:rsidRDefault="00ED3A09" w:rsidP="006B4CEF">
            <w:pPr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 years, extendable to 5 subject to annual review</w:t>
            </w:r>
          </w:p>
          <w:p w:rsidR="00EB1021" w:rsidRPr="007F27AB" w:rsidRDefault="00EB1021" w:rsidP="006B4CEF">
            <w:pPr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27CE9" w:rsidRPr="000A5972" w:rsidTr="006B4CEF">
        <w:tc>
          <w:tcPr>
            <w:tcW w:w="2830" w:type="dxa"/>
          </w:tcPr>
          <w:p w:rsidR="00827CE9" w:rsidRDefault="00827CE9" w:rsidP="006B4CEF">
            <w:pPr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Vetting Level</w:t>
            </w:r>
          </w:p>
          <w:p w:rsidR="00827CE9" w:rsidRPr="000A5972" w:rsidRDefault="00827CE9" w:rsidP="006B4CEF">
            <w:pPr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66" w:type="dxa"/>
          </w:tcPr>
          <w:p w:rsidR="00827CE9" w:rsidRPr="007F27AB" w:rsidRDefault="007F27AB" w:rsidP="006B4CEF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7AB">
              <w:rPr>
                <w:rFonts w:asciiTheme="minorHAnsi" w:hAnsiTheme="minorHAnsi" w:cstheme="minorHAnsi"/>
                <w:sz w:val="22"/>
                <w:szCs w:val="22"/>
              </w:rPr>
              <w:t>Security Clearance</w:t>
            </w:r>
          </w:p>
          <w:p w:rsidR="00827CE9" w:rsidRPr="007F27AB" w:rsidRDefault="00827CE9" w:rsidP="006B4CEF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7CE9" w:rsidRPr="000A5972" w:rsidTr="006B4CEF">
        <w:tc>
          <w:tcPr>
            <w:tcW w:w="2830" w:type="dxa"/>
          </w:tcPr>
          <w:p w:rsidR="00827CE9" w:rsidRDefault="00827CE9" w:rsidP="006B4CEF">
            <w:pPr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STRAP Required</w:t>
            </w:r>
          </w:p>
        </w:tc>
        <w:tc>
          <w:tcPr>
            <w:tcW w:w="5466" w:type="dxa"/>
          </w:tcPr>
          <w:p w:rsidR="00827CE9" w:rsidRPr="007F27AB" w:rsidRDefault="007F27AB" w:rsidP="007F27AB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7AB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</w:tbl>
    <w:p w:rsidR="006B4CEF" w:rsidRPr="000A5972" w:rsidRDefault="00827CE9" w:rsidP="006B4CEF">
      <w:pPr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7F27AB" w:rsidRDefault="007F27AB" w:rsidP="006B4CEF">
      <w:pPr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6B4CEF" w:rsidRPr="00ED3A09" w:rsidRDefault="006B4CEF" w:rsidP="006B4CEF">
      <w:pPr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D3A09">
        <w:rPr>
          <w:rFonts w:asciiTheme="minorHAnsi" w:hAnsiTheme="minorHAnsi" w:cstheme="minorHAnsi"/>
          <w:b/>
          <w:bCs/>
          <w:sz w:val="22"/>
          <w:szCs w:val="22"/>
          <w:u w:val="single"/>
        </w:rPr>
        <w:t>Job Summary</w:t>
      </w:r>
    </w:p>
    <w:p w:rsidR="007F27AB" w:rsidRPr="000A5972" w:rsidRDefault="007F27AB" w:rsidP="006B4CEF">
      <w:pPr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ED3A09" w:rsidRDefault="00ED3A09" w:rsidP="00ED3A09">
      <w:pPr>
        <w:jc w:val="both"/>
        <w:rPr>
          <w:rFonts w:asciiTheme="minorHAnsi" w:eastAsia="MS Mincho" w:hAnsiTheme="minorHAnsi"/>
          <w:sz w:val="22"/>
          <w:lang w:eastAsia="ja-JP"/>
        </w:rPr>
      </w:pPr>
      <w:r>
        <w:rPr>
          <w:rFonts w:asciiTheme="minorHAnsi" w:hAnsiTheme="minorHAnsi"/>
          <w:sz w:val="22"/>
        </w:rPr>
        <w:t>Reporting to the Inspector responsible for Attack Response Policy, t</w:t>
      </w:r>
      <w:r w:rsidRPr="00286D67">
        <w:rPr>
          <w:rFonts w:asciiTheme="minorHAnsi" w:hAnsiTheme="minorHAnsi"/>
          <w:sz w:val="22"/>
        </w:rPr>
        <w:t xml:space="preserve">he post holder will form part of a small specialist </w:t>
      </w:r>
      <w:r w:rsidR="00080092">
        <w:rPr>
          <w:rFonts w:asciiTheme="minorHAnsi" w:hAnsiTheme="minorHAnsi"/>
          <w:sz w:val="22"/>
        </w:rPr>
        <w:t>unit</w:t>
      </w:r>
      <w:r w:rsidRPr="00286D67">
        <w:rPr>
          <w:rFonts w:asciiTheme="minorHAnsi" w:hAnsiTheme="minorHAnsi"/>
          <w:sz w:val="22"/>
        </w:rPr>
        <w:t xml:space="preserve"> responsible for</w:t>
      </w:r>
      <w:r w:rsidRPr="00286D67">
        <w:rPr>
          <w:rFonts w:asciiTheme="minorHAnsi" w:eastAsia="MS Mincho" w:hAnsiTheme="minorHAnsi"/>
          <w:sz w:val="22"/>
          <w:lang w:eastAsia="ja-JP"/>
        </w:rPr>
        <w:t xml:space="preserve"> supporting a coordinated and interoperable UK wide armed policing CT response. </w:t>
      </w:r>
      <w:r>
        <w:rPr>
          <w:rFonts w:asciiTheme="minorHAnsi" w:eastAsia="MS Mincho" w:hAnsiTheme="minorHAnsi"/>
          <w:sz w:val="22"/>
          <w:lang w:eastAsia="ja-JP"/>
        </w:rPr>
        <w:t xml:space="preserve"> </w:t>
      </w:r>
      <w:r w:rsidRPr="00286D67">
        <w:rPr>
          <w:rFonts w:asciiTheme="minorHAnsi" w:hAnsiTheme="minorHAnsi"/>
          <w:sz w:val="22"/>
          <w:lang w:eastAsia="ja-JP"/>
        </w:rPr>
        <w:t>This role will include specific responsibility for supporting the ongoing development of doctrine, policy and p</w:t>
      </w:r>
      <w:r w:rsidR="00080092">
        <w:rPr>
          <w:rFonts w:asciiTheme="minorHAnsi" w:hAnsiTheme="minorHAnsi"/>
          <w:sz w:val="22"/>
          <w:lang w:eastAsia="ja-JP"/>
        </w:rPr>
        <w:t>lans</w:t>
      </w:r>
      <w:r w:rsidRPr="00286D67">
        <w:rPr>
          <w:rFonts w:asciiTheme="minorHAnsi" w:hAnsiTheme="minorHAnsi"/>
          <w:sz w:val="22"/>
          <w:lang w:eastAsia="ja-JP"/>
        </w:rPr>
        <w:t xml:space="preserve"> in resp</w:t>
      </w:r>
      <w:r w:rsidR="00080092">
        <w:rPr>
          <w:rFonts w:asciiTheme="minorHAnsi" w:hAnsiTheme="minorHAnsi"/>
          <w:sz w:val="22"/>
          <w:lang w:eastAsia="ja-JP"/>
        </w:rPr>
        <w:t>ect of the police response to terrorist threats</w:t>
      </w:r>
      <w:r w:rsidRPr="00286D67">
        <w:rPr>
          <w:rFonts w:asciiTheme="minorHAnsi" w:hAnsiTheme="minorHAnsi"/>
          <w:sz w:val="22"/>
          <w:lang w:eastAsia="ja-JP"/>
        </w:rPr>
        <w:t xml:space="preserve">. </w:t>
      </w:r>
      <w:r>
        <w:rPr>
          <w:rFonts w:asciiTheme="minorHAnsi" w:eastAsia="MS Mincho" w:hAnsiTheme="minorHAnsi"/>
          <w:sz w:val="22"/>
          <w:lang w:eastAsia="ja-JP"/>
        </w:rPr>
        <w:t>The successful applicant will have specific responsibilities as outline</w:t>
      </w:r>
      <w:r w:rsidR="00080092">
        <w:rPr>
          <w:rFonts w:asciiTheme="minorHAnsi" w:eastAsia="MS Mincho" w:hAnsiTheme="minorHAnsi"/>
          <w:sz w:val="22"/>
          <w:lang w:eastAsia="ja-JP"/>
        </w:rPr>
        <w:t>d</w:t>
      </w:r>
      <w:r>
        <w:rPr>
          <w:rFonts w:asciiTheme="minorHAnsi" w:eastAsia="MS Mincho" w:hAnsiTheme="minorHAnsi"/>
          <w:sz w:val="22"/>
          <w:lang w:eastAsia="ja-JP"/>
        </w:rPr>
        <w:t xml:space="preserve"> below, and will be required to undertake a range of </w:t>
      </w:r>
      <w:r w:rsidR="00477D1D">
        <w:rPr>
          <w:rFonts w:asciiTheme="minorHAnsi" w:eastAsia="MS Mincho" w:hAnsiTheme="minorHAnsi"/>
          <w:sz w:val="22"/>
          <w:lang w:eastAsia="ja-JP"/>
        </w:rPr>
        <w:t xml:space="preserve">additional </w:t>
      </w:r>
      <w:r>
        <w:rPr>
          <w:rFonts w:asciiTheme="minorHAnsi" w:eastAsia="MS Mincho" w:hAnsiTheme="minorHAnsi"/>
          <w:sz w:val="22"/>
          <w:lang w:eastAsia="ja-JP"/>
        </w:rPr>
        <w:t xml:space="preserve">functions as directed within the </w:t>
      </w:r>
      <w:r w:rsidR="00080092">
        <w:rPr>
          <w:rFonts w:asciiTheme="minorHAnsi" w:eastAsia="MS Mincho" w:hAnsiTheme="minorHAnsi"/>
          <w:sz w:val="22"/>
          <w:lang w:eastAsia="ja-JP"/>
        </w:rPr>
        <w:t>unit</w:t>
      </w:r>
      <w:r>
        <w:rPr>
          <w:rFonts w:asciiTheme="minorHAnsi" w:eastAsia="MS Mincho" w:hAnsiTheme="minorHAnsi"/>
          <w:sz w:val="22"/>
          <w:lang w:eastAsia="ja-JP"/>
        </w:rPr>
        <w:t xml:space="preserve">. </w:t>
      </w:r>
    </w:p>
    <w:p w:rsidR="00ED3A09" w:rsidRPr="00286D67" w:rsidRDefault="00ED3A09" w:rsidP="00ED3A09">
      <w:pPr>
        <w:jc w:val="both"/>
        <w:rPr>
          <w:rFonts w:asciiTheme="minorHAnsi" w:eastAsia="MS Mincho" w:hAnsiTheme="minorHAnsi"/>
          <w:sz w:val="22"/>
          <w:lang w:eastAsia="ja-JP"/>
        </w:rPr>
      </w:pPr>
    </w:p>
    <w:p w:rsidR="00ED3A09" w:rsidRDefault="00ED3A09" w:rsidP="00ED3A09">
      <w:pPr>
        <w:jc w:val="both"/>
        <w:rPr>
          <w:rFonts w:asciiTheme="minorHAnsi" w:hAnsiTheme="minorHAnsi"/>
          <w:sz w:val="22"/>
        </w:rPr>
      </w:pPr>
      <w:r w:rsidRPr="00286D67">
        <w:rPr>
          <w:rFonts w:asciiTheme="minorHAnsi" w:hAnsiTheme="minorHAnsi"/>
          <w:sz w:val="22"/>
        </w:rPr>
        <w:t xml:space="preserve">The post holder will </w:t>
      </w:r>
      <w:r w:rsidR="00080092">
        <w:rPr>
          <w:rFonts w:asciiTheme="minorHAnsi" w:hAnsiTheme="minorHAnsi"/>
          <w:sz w:val="22"/>
        </w:rPr>
        <w:t>have the flexibility of being</w:t>
      </w:r>
      <w:r w:rsidRPr="00286D67">
        <w:rPr>
          <w:rFonts w:asciiTheme="minorHAnsi" w:hAnsiTheme="minorHAnsi"/>
          <w:sz w:val="22"/>
        </w:rPr>
        <w:t xml:space="preserve"> remotely based, although frequent travel to London and across the UK will be required (including </w:t>
      </w:r>
      <w:r w:rsidR="00080092">
        <w:rPr>
          <w:rFonts w:asciiTheme="minorHAnsi" w:hAnsiTheme="minorHAnsi"/>
          <w:sz w:val="22"/>
        </w:rPr>
        <w:t>occasional</w:t>
      </w:r>
      <w:r w:rsidRPr="00286D67">
        <w:rPr>
          <w:rFonts w:asciiTheme="minorHAnsi" w:hAnsiTheme="minorHAnsi"/>
          <w:sz w:val="22"/>
        </w:rPr>
        <w:t xml:space="preserve"> nights away from home).  </w:t>
      </w:r>
    </w:p>
    <w:p w:rsidR="00ED3A09" w:rsidRDefault="00ED3A09" w:rsidP="00ED3A09">
      <w:pPr>
        <w:jc w:val="both"/>
        <w:rPr>
          <w:rFonts w:asciiTheme="minorHAnsi" w:hAnsiTheme="minorHAnsi"/>
          <w:sz w:val="22"/>
        </w:rPr>
      </w:pPr>
    </w:p>
    <w:p w:rsidR="00ED3A09" w:rsidRDefault="00ED3A09" w:rsidP="00ED3A09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The role contains an on-call element, </w:t>
      </w:r>
      <w:r w:rsidR="00477D1D">
        <w:rPr>
          <w:rFonts w:asciiTheme="minorHAnsi" w:hAnsiTheme="minorHAnsi"/>
          <w:sz w:val="22"/>
        </w:rPr>
        <w:t xml:space="preserve">to be </w:t>
      </w:r>
      <w:r>
        <w:rPr>
          <w:rFonts w:asciiTheme="minorHAnsi" w:hAnsiTheme="minorHAnsi"/>
          <w:sz w:val="22"/>
        </w:rPr>
        <w:t xml:space="preserve">performed by the role holder as part of a small cadre of personnel who provide this national function. </w:t>
      </w:r>
    </w:p>
    <w:p w:rsidR="00ED3A09" w:rsidRDefault="00ED3A09" w:rsidP="00ED3A09">
      <w:pPr>
        <w:jc w:val="both"/>
        <w:rPr>
          <w:rFonts w:asciiTheme="minorHAnsi" w:hAnsiTheme="minorHAnsi"/>
          <w:sz w:val="22"/>
        </w:rPr>
      </w:pPr>
    </w:p>
    <w:p w:rsidR="00ED3A09" w:rsidRDefault="00ED3A09" w:rsidP="00ED3A09">
      <w:pPr>
        <w:pStyle w:val="BodyTextIndent"/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  <w:u w:val="single"/>
          <w:lang w:val="en-US"/>
        </w:rPr>
      </w:pPr>
      <w:r w:rsidRPr="00ED3A09">
        <w:rPr>
          <w:rFonts w:asciiTheme="minorHAnsi" w:hAnsiTheme="minorHAnsi" w:cs="Tahoma"/>
          <w:b/>
          <w:sz w:val="22"/>
          <w:szCs w:val="22"/>
          <w:u w:val="single"/>
          <w:lang w:val="en-US"/>
        </w:rPr>
        <w:t>Key Tasks</w:t>
      </w:r>
    </w:p>
    <w:p w:rsidR="00ED3A09" w:rsidRPr="00ED3A09" w:rsidRDefault="00ED3A09" w:rsidP="00ED3A09">
      <w:pPr>
        <w:pStyle w:val="BodyTextIndent"/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  <w:u w:val="single"/>
          <w:lang w:val="en-US"/>
        </w:rPr>
      </w:pPr>
    </w:p>
    <w:p w:rsidR="00ED3A09" w:rsidRPr="006B4CEF" w:rsidRDefault="00ED3A09" w:rsidP="00ED3A09">
      <w:pPr>
        <w:pStyle w:val="BodyTextIndent"/>
        <w:spacing w:after="0" w:line="240" w:lineRule="auto"/>
        <w:ind w:left="0"/>
        <w:rPr>
          <w:rFonts w:asciiTheme="minorHAnsi" w:hAnsiTheme="minorHAnsi" w:cs="Tahoma"/>
          <w:sz w:val="22"/>
          <w:szCs w:val="22"/>
        </w:rPr>
      </w:pPr>
      <w:r w:rsidRPr="006B4CEF">
        <w:rPr>
          <w:rFonts w:asciiTheme="minorHAnsi" w:hAnsiTheme="minorHAnsi" w:cs="Tahoma"/>
          <w:sz w:val="22"/>
          <w:szCs w:val="22"/>
          <w:lang w:val="en-US"/>
        </w:rPr>
        <w:t>The post holder will be required to do the following:</w:t>
      </w:r>
    </w:p>
    <w:p w:rsidR="006E082A" w:rsidRDefault="006E082A" w:rsidP="006E082A">
      <w:pPr>
        <w:numPr>
          <w:ilvl w:val="0"/>
          <w:numId w:val="18"/>
        </w:numPr>
        <w:autoSpaceDE w:val="0"/>
        <w:autoSpaceDN w:val="0"/>
        <w:adjustRightInd w:val="0"/>
        <w:spacing w:before="100" w:after="100"/>
        <w:jc w:val="both"/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Work in partnership with Ministry of Defence colleagues to support and develop activity under Operation Temperer.</w:t>
      </w:r>
    </w:p>
    <w:p w:rsidR="006E082A" w:rsidRPr="00286D67" w:rsidRDefault="006E082A" w:rsidP="006E082A">
      <w:pPr>
        <w:numPr>
          <w:ilvl w:val="0"/>
          <w:numId w:val="18"/>
        </w:numPr>
        <w:autoSpaceDE w:val="0"/>
        <w:autoSpaceDN w:val="0"/>
        <w:adjustRightInd w:val="0"/>
        <w:spacing w:before="100" w:after="100"/>
        <w:jc w:val="both"/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Work in partnership with police forces across the UK, including Ministry of Defence Police and the Civil Nuclear Constabulary, to develop and coordinate the Strategic Armed Policing Reserve (SAPR) capability.</w:t>
      </w:r>
    </w:p>
    <w:p w:rsidR="006E082A" w:rsidRDefault="00563E0A" w:rsidP="00F52707">
      <w:pPr>
        <w:numPr>
          <w:ilvl w:val="0"/>
          <w:numId w:val="18"/>
        </w:numPr>
        <w:autoSpaceDE w:val="0"/>
        <w:autoSpaceDN w:val="0"/>
        <w:adjustRightInd w:val="0"/>
        <w:spacing w:before="100" w:after="100"/>
        <w:jc w:val="both"/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 xml:space="preserve">Working in partnership with the Home Office Homeland Security Group and emergency service colleagues </w:t>
      </w:r>
      <w:r w:rsidR="00ED3A09" w:rsidRPr="00ED3A09">
        <w:rPr>
          <w:rFonts w:asciiTheme="minorHAnsi" w:hAnsiTheme="minorHAnsi"/>
          <w:sz w:val="22"/>
          <w:szCs w:val="22"/>
          <w:lang w:eastAsia="ja-JP"/>
        </w:rPr>
        <w:t>in respect of national CT contingency planning</w:t>
      </w:r>
      <w:r>
        <w:rPr>
          <w:rFonts w:asciiTheme="minorHAnsi" w:hAnsiTheme="minorHAnsi"/>
          <w:sz w:val="22"/>
          <w:szCs w:val="22"/>
          <w:lang w:eastAsia="ja-JP"/>
        </w:rPr>
        <w:t xml:space="preserve"> (e.g. JESIP, MTA JOPs and Operation Plato)</w:t>
      </w:r>
      <w:r w:rsidR="00ED3A09" w:rsidRPr="00ED3A09">
        <w:rPr>
          <w:rFonts w:asciiTheme="minorHAnsi" w:hAnsiTheme="minorHAnsi"/>
          <w:sz w:val="22"/>
          <w:szCs w:val="22"/>
          <w:lang w:eastAsia="ja-JP"/>
        </w:rPr>
        <w:t>.</w:t>
      </w:r>
    </w:p>
    <w:p w:rsidR="00563E0A" w:rsidRDefault="00563E0A" w:rsidP="00563E0A">
      <w:pPr>
        <w:numPr>
          <w:ilvl w:val="0"/>
          <w:numId w:val="18"/>
        </w:numPr>
        <w:autoSpaceDE w:val="0"/>
        <w:autoSpaceDN w:val="0"/>
        <w:adjustRightInd w:val="0"/>
        <w:spacing w:before="100" w:after="100"/>
        <w:jc w:val="both"/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lastRenderedPageBreak/>
        <w:t>Working in partnership with MOD departments and units to develop and maintain effective CT Policing and military interoperability.</w:t>
      </w:r>
    </w:p>
    <w:p w:rsidR="00ED3A09" w:rsidRDefault="00ED3A09" w:rsidP="00ED3A09">
      <w:pPr>
        <w:numPr>
          <w:ilvl w:val="0"/>
          <w:numId w:val="18"/>
        </w:numPr>
        <w:autoSpaceDE w:val="0"/>
        <w:autoSpaceDN w:val="0"/>
        <w:adjustRightInd w:val="0"/>
        <w:spacing w:before="100" w:after="100"/>
        <w:jc w:val="both"/>
        <w:rPr>
          <w:rFonts w:asciiTheme="minorHAnsi" w:hAnsiTheme="minorHAnsi"/>
          <w:sz w:val="22"/>
          <w:szCs w:val="22"/>
          <w:lang w:eastAsia="ja-JP"/>
        </w:rPr>
      </w:pPr>
      <w:r w:rsidRPr="00286D67">
        <w:rPr>
          <w:rFonts w:asciiTheme="minorHAnsi" w:hAnsiTheme="minorHAnsi"/>
          <w:sz w:val="22"/>
          <w:szCs w:val="22"/>
          <w:lang w:eastAsia="ja-JP"/>
        </w:rPr>
        <w:t>Operational support to the National Police Coordination Centre (NPoCC) re mobilisation of armed assets.</w:t>
      </w:r>
    </w:p>
    <w:p w:rsidR="00ED3A09" w:rsidRPr="00ED3A09" w:rsidRDefault="00ED3A09" w:rsidP="003F6F21">
      <w:pPr>
        <w:numPr>
          <w:ilvl w:val="0"/>
          <w:numId w:val="18"/>
        </w:numPr>
        <w:autoSpaceDE w:val="0"/>
        <w:autoSpaceDN w:val="0"/>
        <w:adjustRightInd w:val="0"/>
        <w:spacing w:before="100" w:after="100"/>
        <w:jc w:val="both"/>
        <w:rPr>
          <w:rFonts w:asciiTheme="minorHAnsi" w:hAnsiTheme="minorHAnsi"/>
          <w:sz w:val="22"/>
        </w:rPr>
      </w:pPr>
      <w:r w:rsidRPr="00ED3A09">
        <w:rPr>
          <w:rFonts w:asciiTheme="minorHAnsi" w:hAnsiTheme="minorHAnsi"/>
          <w:sz w:val="22"/>
          <w:szCs w:val="22"/>
          <w:lang w:eastAsia="ja-JP"/>
        </w:rPr>
        <w:t xml:space="preserve">Other tasks and activity as required. </w:t>
      </w:r>
    </w:p>
    <w:p w:rsidR="007F27AB" w:rsidRDefault="007F27AB" w:rsidP="007F27A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ED3A09" w:rsidRDefault="00ED3A09" w:rsidP="005C6300">
      <w:pPr>
        <w:widowControl w:val="0"/>
        <w:tabs>
          <w:tab w:val="right" w:pos="888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Qualifications required</w:t>
      </w:r>
    </w:p>
    <w:p w:rsidR="00ED3A09" w:rsidRDefault="00ED3A09" w:rsidP="005C6300">
      <w:pPr>
        <w:widowControl w:val="0"/>
        <w:tabs>
          <w:tab w:val="right" w:pos="888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</w:p>
    <w:p w:rsidR="00ED3A09" w:rsidRDefault="00ED3A09" w:rsidP="00ED3A09">
      <w:pPr>
        <w:jc w:val="both"/>
        <w:rPr>
          <w:rFonts w:asciiTheme="minorHAnsi" w:hAnsiTheme="minorHAnsi"/>
          <w:sz w:val="22"/>
          <w:u w:val="single"/>
        </w:rPr>
      </w:pPr>
      <w:r w:rsidRPr="002C0F6B">
        <w:rPr>
          <w:rFonts w:asciiTheme="minorHAnsi" w:hAnsiTheme="minorHAnsi"/>
          <w:sz w:val="22"/>
          <w:u w:val="single"/>
        </w:rPr>
        <w:t>Essential</w:t>
      </w:r>
    </w:p>
    <w:p w:rsidR="00ED3A09" w:rsidRPr="002C0F6B" w:rsidRDefault="00ED3A09" w:rsidP="00ED3A09">
      <w:pPr>
        <w:jc w:val="both"/>
        <w:rPr>
          <w:rFonts w:asciiTheme="minorHAnsi" w:hAnsiTheme="minorHAnsi"/>
          <w:sz w:val="22"/>
          <w:u w:val="single"/>
        </w:rPr>
      </w:pPr>
    </w:p>
    <w:p w:rsidR="00ED3A09" w:rsidRPr="00286D67" w:rsidRDefault="00ED3A09" w:rsidP="00ED3A09">
      <w:pPr>
        <w:numPr>
          <w:ilvl w:val="0"/>
          <w:numId w:val="19"/>
        </w:numPr>
        <w:jc w:val="both"/>
        <w:rPr>
          <w:rFonts w:asciiTheme="minorHAnsi" w:hAnsiTheme="minorHAnsi"/>
          <w:sz w:val="22"/>
        </w:rPr>
      </w:pPr>
      <w:r w:rsidRPr="00286D67">
        <w:rPr>
          <w:rFonts w:asciiTheme="minorHAnsi" w:hAnsiTheme="minorHAnsi"/>
          <w:sz w:val="22"/>
        </w:rPr>
        <w:t>Full Driving Licence</w:t>
      </w:r>
    </w:p>
    <w:p w:rsidR="00ED3A09" w:rsidRPr="00286D67" w:rsidRDefault="00ED3A09" w:rsidP="00ED3A09">
      <w:pPr>
        <w:ind w:left="120"/>
        <w:jc w:val="both"/>
        <w:rPr>
          <w:rFonts w:asciiTheme="minorHAnsi" w:hAnsiTheme="minorHAnsi"/>
          <w:sz w:val="22"/>
        </w:rPr>
      </w:pPr>
    </w:p>
    <w:p w:rsidR="00ED3A09" w:rsidRPr="002C0F6B" w:rsidRDefault="00ED3A09" w:rsidP="00ED3A09">
      <w:pPr>
        <w:ind w:left="120"/>
        <w:jc w:val="both"/>
        <w:rPr>
          <w:rFonts w:asciiTheme="minorHAnsi" w:hAnsiTheme="minorHAnsi"/>
          <w:sz w:val="22"/>
          <w:u w:val="single"/>
        </w:rPr>
      </w:pPr>
      <w:r w:rsidRPr="002C0F6B">
        <w:rPr>
          <w:rFonts w:asciiTheme="minorHAnsi" w:hAnsiTheme="minorHAnsi"/>
          <w:sz w:val="22"/>
          <w:u w:val="single"/>
        </w:rPr>
        <w:t>Desirable</w:t>
      </w:r>
    </w:p>
    <w:p w:rsidR="0080791C" w:rsidRDefault="0080791C" w:rsidP="00ED3A09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Recent accreditation as an Authorised Firearms Officer</w:t>
      </w:r>
    </w:p>
    <w:p w:rsidR="00ED3A09" w:rsidRPr="002C0F6B" w:rsidRDefault="00ED3A09" w:rsidP="00ED3A09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</w:rPr>
      </w:pPr>
      <w:r w:rsidRPr="002C0F6B">
        <w:rPr>
          <w:rFonts w:asciiTheme="minorHAnsi" w:hAnsiTheme="minorHAnsi"/>
        </w:rPr>
        <w:t xml:space="preserve">Recognised training qualification (e.g. National Firearms Instructor and/or Level 4 Certificate in Education and Training) </w:t>
      </w:r>
    </w:p>
    <w:p w:rsidR="00ED3A09" w:rsidRDefault="00ED3A09" w:rsidP="00ED3A09">
      <w:pPr>
        <w:jc w:val="both"/>
        <w:rPr>
          <w:rFonts w:asciiTheme="minorHAnsi" w:hAnsiTheme="minorHAnsi"/>
        </w:rPr>
      </w:pPr>
    </w:p>
    <w:p w:rsidR="00ED3A09" w:rsidRPr="006E082A" w:rsidRDefault="00ED3A09" w:rsidP="00ED3A09">
      <w:pPr>
        <w:tabs>
          <w:tab w:val="left" w:pos="6360"/>
        </w:tabs>
        <w:jc w:val="both"/>
        <w:rPr>
          <w:rFonts w:asciiTheme="minorHAnsi" w:hAnsiTheme="minorHAnsi"/>
          <w:b/>
          <w:sz w:val="22"/>
          <w:u w:val="single"/>
        </w:rPr>
      </w:pPr>
      <w:r w:rsidRPr="006E082A">
        <w:rPr>
          <w:rFonts w:asciiTheme="minorHAnsi" w:hAnsiTheme="minorHAnsi"/>
          <w:b/>
          <w:sz w:val="22"/>
          <w:u w:val="single"/>
        </w:rPr>
        <w:t>Knowledge Required:</w:t>
      </w:r>
    </w:p>
    <w:p w:rsidR="00ED3A09" w:rsidRDefault="00ED3A09" w:rsidP="00ED3A09">
      <w:pPr>
        <w:jc w:val="both"/>
        <w:rPr>
          <w:rFonts w:asciiTheme="minorHAnsi" w:hAnsiTheme="minorHAnsi"/>
          <w:sz w:val="22"/>
          <w:u w:val="single"/>
        </w:rPr>
      </w:pPr>
    </w:p>
    <w:p w:rsidR="00ED3A09" w:rsidRPr="002C0F6B" w:rsidRDefault="00ED3A09" w:rsidP="00ED3A09">
      <w:pPr>
        <w:jc w:val="both"/>
        <w:rPr>
          <w:rFonts w:asciiTheme="minorHAnsi" w:hAnsiTheme="minorHAnsi"/>
          <w:sz w:val="22"/>
          <w:u w:val="single"/>
        </w:rPr>
      </w:pPr>
      <w:r w:rsidRPr="002C0F6B">
        <w:rPr>
          <w:rFonts w:asciiTheme="minorHAnsi" w:hAnsiTheme="minorHAnsi"/>
          <w:sz w:val="22"/>
          <w:u w:val="single"/>
        </w:rPr>
        <w:t>Essential</w:t>
      </w:r>
    </w:p>
    <w:p w:rsidR="0080791C" w:rsidRDefault="0080791C" w:rsidP="00ED3A09">
      <w:pPr>
        <w:numPr>
          <w:ilvl w:val="0"/>
          <w:numId w:val="19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Knowledge and</w:t>
      </w:r>
      <w:r w:rsidRPr="00286D67">
        <w:rPr>
          <w:rFonts w:asciiTheme="minorHAnsi" w:hAnsiTheme="minorHAnsi"/>
          <w:sz w:val="22"/>
        </w:rPr>
        <w:t xml:space="preserve"> understanding of </w:t>
      </w:r>
      <w:r>
        <w:rPr>
          <w:rFonts w:asciiTheme="minorHAnsi" w:hAnsiTheme="minorHAnsi"/>
          <w:sz w:val="22"/>
        </w:rPr>
        <w:t>Operation Temperer</w:t>
      </w:r>
      <w:bookmarkStart w:id="0" w:name="_GoBack"/>
      <w:bookmarkEnd w:id="0"/>
    </w:p>
    <w:p w:rsidR="0080791C" w:rsidRPr="0080791C" w:rsidRDefault="0080791C" w:rsidP="00B675CD">
      <w:pPr>
        <w:numPr>
          <w:ilvl w:val="0"/>
          <w:numId w:val="19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Knowledge and</w:t>
      </w:r>
      <w:r w:rsidRPr="00286D67">
        <w:rPr>
          <w:rFonts w:asciiTheme="minorHAnsi" w:hAnsiTheme="minorHAnsi"/>
          <w:sz w:val="22"/>
        </w:rPr>
        <w:t xml:space="preserve"> </w:t>
      </w:r>
      <w:r w:rsidRPr="0080791C">
        <w:rPr>
          <w:rFonts w:asciiTheme="minorHAnsi" w:hAnsiTheme="minorHAnsi"/>
          <w:sz w:val="22"/>
        </w:rPr>
        <w:t>understanding of the Strategic Armed Policing Reserve (SAPR)</w:t>
      </w:r>
    </w:p>
    <w:p w:rsidR="00ED3A09" w:rsidRPr="00286D67" w:rsidRDefault="0080791C" w:rsidP="00ED3A09">
      <w:pPr>
        <w:numPr>
          <w:ilvl w:val="0"/>
          <w:numId w:val="19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Knowledge and</w:t>
      </w:r>
      <w:r w:rsidRPr="00286D67">
        <w:rPr>
          <w:rFonts w:asciiTheme="minorHAnsi" w:hAnsiTheme="minorHAnsi"/>
          <w:sz w:val="22"/>
        </w:rPr>
        <w:t xml:space="preserve"> </w:t>
      </w:r>
      <w:r w:rsidR="00ED3A09" w:rsidRPr="00286D67">
        <w:rPr>
          <w:rFonts w:asciiTheme="minorHAnsi" w:hAnsiTheme="minorHAnsi"/>
          <w:sz w:val="22"/>
        </w:rPr>
        <w:t xml:space="preserve">understanding of </w:t>
      </w:r>
      <w:r>
        <w:rPr>
          <w:rFonts w:asciiTheme="minorHAnsi" w:hAnsiTheme="minorHAnsi"/>
          <w:sz w:val="22"/>
        </w:rPr>
        <w:t xml:space="preserve">Joint Emergency Service Interoperability Principles (JESIP) and </w:t>
      </w:r>
      <w:r w:rsidR="00ED3A09" w:rsidRPr="00286D67">
        <w:rPr>
          <w:rFonts w:asciiTheme="minorHAnsi" w:hAnsiTheme="minorHAnsi"/>
          <w:sz w:val="22"/>
        </w:rPr>
        <w:t>the</w:t>
      </w:r>
      <w:r w:rsidR="00201C0E">
        <w:rPr>
          <w:rFonts w:asciiTheme="minorHAnsi" w:hAnsiTheme="minorHAnsi"/>
          <w:sz w:val="22"/>
        </w:rPr>
        <w:t xml:space="preserve"> Marauding Terrorist Attack</w:t>
      </w:r>
      <w:r w:rsidR="00ED3A09" w:rsidRPr="00286D67">
        <w:rPr>
          <w:rFonts w:asciiTheme="minorHAnsi" w:hAnsiTheme="minorHAnsi"/>
          <w:sz w:val="22"/>
        </w:rPr>
        <w:t xml:space="preserve"> Join</w:t>
      </w:r>
      <w:r w:rsidR="00201C0E">
        <w:rPr>
          <w:rFonts w:asciiTheme="minorHAnsi" w:hAnsiTheme="minorHAnsi"/>
          <w:sz w:val="22"/>
        </w:rPr>
        <w:t xml:space="preserve">t Operating Principles (JOPs) </w:t>
      </w:r>
    </w:p>
    <w:p w:rsidR="00ED3A09" w:rsidRDefault="0080791C" w:rsidP="0080791C">
      <w:pPr>
        <w:numPr>
          <w:ilvl w:val="0"/>
          <w:numId w:val="19"/>
        </w:numPr>
        <w:jc w:val="both"/>
        <w:rPr>
          <w:rFonts w:asciiTheme="minorHAnsi" w:hAnsiTheme="minorHAnsi"/>
          <w:sz w:val="22"/>
        </w:rPr>
      </w:pPr>
      <w:r w:rsidRPr="0080791C">
        <w:rPr>
          <w:rFonts w:asciiTheme="minorHAnsi" w:hAnsiTheme="minorHAnsi"/>
          <w:sz w:val="22"/>
        </w:rPr>
        <w:t xml:space="preserve">Knowledge and </w:t>
      </w:r>
      <w:r w:rsidR="00ED3A09" w:rsidRPr="0080791C">
        <w:rPr>
          <w:rFonts w:asciiTheme="minorHAnsi" w:hAnsiTheme="minorHAnsi"/>
          <w:sz w:val="22"/>
        </w:rPr>
        <w:t xml:space="preserve">understanding of the Operation Plato </w:t>
      </w:r>
    </w:p>
    <w:p w:rsidR="0080791C" w:rsidRPr="0080791C" w:rsidRDefault="0080791C" w:rsidP="0080791C">
      <w:pPr>
        <w:ind w:left="840"/>
        <w:jc w:val="both"/>
        <w:rPr>
          <w:rFonts w:asciiTheme="minorHAnsi" w:hAnsiTheme="minorHAnsi"/>
          <w:sz w:val="22"/>
        </w:rPr>
      </w:pPr>
    </w:p>
    <w:p w:rsidR="00ED3A09" w:rsidRPr="002C0F6B" w:rsidRDefault="00ED3A09" w:rsidP="00ED3A09">
      <w:pPr>
        <w:ind w:left="120"/>
        <w:jc w:val="both"/>
        <w:rPr>
          <w:rFonts w:asciiTheme="minorHAnsi" w:hAnsiTheme="minorHAnsi"/>
          <w:sz w:val="22"/>
          <w:u w:val="single"/>
        </w:rPr>
      </w:pPr>
      <w:r w:rsidRPr="002C0F6B">
        <w:rPr>
          <w:rFonts w:asciiTheme="minorHAnsi" w:hAnsiTheme="minorHAnsi"/>
          <w:sz w:val="22"/>
          <w:u w:val="single"/>
        </w:rPr>
        <w:t>Desirable</w:t>
      </w:r>
    </w:p>
    <w:p w:rsidR="00ED3A09" w:rsidRPr="00286D67" w:rsidRDefault="006E082A" w:rsidP="00ED3A09">
      <w:pPr>
        <w:numPr>
          <w:ilvl w:val="0"/>
          <w:numId w:val="19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Knowledge</w:t>
      </w:r>
      <w:r w:rsidR="0080791C">
        <w:rPr>
          <w:rFonts w:asciiTheme="minorHAnsi" w:hAnsiTheme="minorHAnsi"/>
          <w:sz w:val="22"/>
        </w:rPr>
        <w:t xml:space="preserve"> and</w:t>
      </w:r>
      <w:r w:rsidR="00ED3A09" w:rsidRPr="00286D67">
        <w:rPr>
          <w:rFonts w:asciiTheme="minorHAnsi" w:hAnsiTheme="minorHAnsi"/>
          <w:sz w:val="22"/>
        </w:rPr>
        <w:t xml:space="preserve"> understanding of Armed Policing Authorised Professional Practice</w:t>
      </w:r>
    </w:p>
    <w:p w:rsidR="00ED3A09" w:rsidRPr="00286D67" w:rsidRDefault="006E082A" w:rsidP="00ED3A09">
      <w:pPr>
        <w:numPr>
          <w:ilvl w:val="0"/>
          <w:numId w:val="19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Knowledge</w:t>
      </w:r>
      <w:r w:rsidRPr="00286D67">
        <w:rPr>
          <w:rFonts w:asciiTheme="minorHAnsi" w:hAnsiTheme="minorHAnsi"/>
          <w:sz w:val="22"/>
        </w:rPr>
        <w:t xml:space="preserve"> </w:t>
      </w:r>
      <w:r w:rsidR="0080791C">
        <w:rPr>
          <w:rFonts w:asciiTheme="minorHAnsi" w:hAnsiTheme="minorHAnsi"/>
          <w:sz w:val="22"/>
        </w:rPr>
        <w:t>and</w:t>
      </w:r>
      <w:r w:rsidR="00ED3A09" w:rsidRPr="00286D67">
        <w:rPr>
          <w:rFonts w:asciiTheme="minorHAnsi" w:hAnsiTheme="minorHAnsi"/>
          <w:sz w:val="22"/>
        </w:rPr>
        <w:t xml:space="preserve"> understanding of National Police Firearms Training Curriculum</w:t>
      </w:r>
    </w:p>
    <w:p w:rsidR="00ED3A09" w:rsidRPr="00286D67" w:rsidRDefault="006E082A" w:rsidP="00ED3A09">
      <w:pPr>
        <w:numPr>
          <w:ilvl w:val="0"/>
          <w:numId w:val="19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Knowledge</w:t>
      </w:r>
      <w:r w:rsidRPr="00286D67">
        <w:rPr>
          <w:rFonts w:asciiTheme="minorHAnsi" w:hAnsiTheme="minorHAnsi"/>
          <w:sz w:val="22"/>
        </w:rPr>
        <w:t xml:space="preserve"> </w:t>
      </w:r>
      <w:r w:rsidR="0080791C">
        <w:rPr>
          <w:rFonts w:asciiTheme="minorHAnsi" w:hAnsiTheme="minorHAnsi"/>
          <w:sz w:val="22"/>
        </w:rPr>
        <w:t>and</w:t>
      </w:r>
      <w:r w:rsidR="00ED3A09" w:rsidRPr="00286D67">
        <w:rPr>
          <w:rFonts w:asciiTheme="minorHAnsi" w:hAnsiTheme="minorHAnsi"/>
          <w:sz w:val="22"/>
        </w:rPr>
        <w:t xml:space="preserve"> understanding of  the national Counter Terrorism Policing network</w:t>
      </w:r>
    </w:p>
    <w:p w:rsidR="00ED3A09" w:rsidRPr="00286D67" w:rsidRDefault="00ED3A09" w:rsidP="00ED3A09">
      <w:pPr>
        <w:jc w:val="both"/>
        <w:rPr>
          <w:rFonts w:asciiTheme="minorHAnsi" w:hAnsiTheme="minorHAnsi"/>
          <w:sz w:val="22"/>
        </w:rPr>
      </w:pPr>
    </w:p>
    <w:p w:rsidR="00ED3A09" w:rsidRPr="006E082A" w:rsidRDefault="00ED3A09" w:rsidP="00ED3A09">
      <w:pPr>
        <w:jc w:val="both"/>
        <w:rPr>
          <w:rFonts w:asciiTheme="minorHAnsi" w:hAnsiTheme="minorHAnsi"/>
          <w:b/>
          <w:sz w:val="22"/>
          <w:u w:val="single"/>
        </w:rPr>
      </w:pPr>
      <w:r w:rsidRPr="006E082A">
        <w:rPr>
          <w:rFonts w:asciiTheme="minorHAnsi" w:hAnsiTheme="minorHAnsi"/>
          <w:b/>
          <w:sz w:val="22"/>
          <w:u w:val="single"/>
        </w:rPr>
        <w:t>Experience Required:</w:t>
      </w:r>
    </w:p>
    <w:p w:rsidR="00ED3A09" w:rsidRDefault="00ED3A09" w:rsidP="00ED3A09">
      <w:pPr>
        <w:jc w:val="both"/>
        <w:rPr>
          <w:rFonts w:asciiTheme="minorHAnsi" w:hAnsiTheme="minorHAnsi"/>
          <w:sz w:val="22"/>
          <w:u w:val="single"/>
        </w:rPr>
      </w:pPr>
    </w:p>
    <w:p w:rsidR="00ED3A09" w:rsidRPr="002C0F6B" w:rsidRDefault="00ED3A09" w:rsidP="00ED3A09">
      <w:pPr>
        <w:jc w:val="both"/>
        <w:rPr>
          <w:rFonts w:asciiTheme="minorHAnsi" w:hAnsiTheme="minorHAnsi"/>
          <w:sz w:val="22"/>
          <w:u w:val="single"/>
        </w:rPr>
      </w:pPr>
      <w:r w:rsidRPr="002C0F6B">
        <w:rPr>
          <w:rFonts w:asciiTheme="minorHAnsi" w:hAnsiTheme="minorHAnsi"/>
          <w:sz w:val="22"/>
          <w:u w:val="single"/>
        </w:rPr>
        <w:t xml:space="preserve">Essential </w:t>
      </w:r>
    </w:p>
    <w:p w:rsidR="00ED3A09" w:rsidRPr="00286D67" w:rsidRDefault="00ED3A09" w:rsidP="00ED3A09">
      <w:pPr>
        <w:numPr>
          <w:ilvl w:val="0"/>
          <w:numId w:val="19"/>
        </w:numPr>
        <w:jc w:val="both"/>
        <w:rPr>
          <w:rFonts w:asciiTheme="minorHAnsi" w:hAnsiTheme="minorHAnsi"/>
          <w:sz w:val="22"/>
        </w:rPr>
      </w:pPr>
      <w:r w:rsidRPr="00286D67">
        <w:rPr>
          <w:rFonts w:asciiTheme="minorHAnsi" w:hAnsiTheme="minorHAnsi"/>
          <w:sz w:val="22"/>
        </w:rPr>
        <w:t>Experience of developing standard operating procedures</w:t>
      </w:r>
      <w:r w:rsidR="0080791C">
        <w:rPr>
          <w:rFonts w:asciiTheme="minorHAnsi" w:hAnsiTheme="minorHAnsi"/>
          <w:sz w:val="22"/>
        </w:rPr>
        <w:t>, operational and contingency plans</w:t>
      </w:r>
    </w:p>
    <w:p w:rsidR="00ED3A09" w:rsidRPr="00286D67" w:rsidRDefault="00ED3A09" w:rsidP="00ED3A09">
      <w:pPr>
        <w:numPr>
          <w:ilvl w:val="0"/>
          <w:numId w:val="19"/>
        </w:numPr>
        <w:jc w:val="both"/>
        <w:rPr>
          <w:rFonts w:asciiTheme="minorHAnsi" w:hAnsiTheme="minorHAnsi"/>
          <w:sz w:val="22"/>
        </w:rPr>
      </w:pPr>
      <w:r w:rsidRPr="00286D67">
        <w:rPr>
          <w:rFonts w:asciiTheme="minorHAnsi" w:hAnsiTheme="minorHAnsi"/>
          <w:sz w:val="22"/>
        </w:rPr>
        <w:t xml:space="preserve">Experience of </w:t>
      </w:r>
      <w:r w:rsidR="0080791C">
        <w:rPr>
          <w:rFonts w:asciiTheme="minorHAnsi" w:hAnsiTheme="minorHAnsi"/>
          <w:sz w:val="22"/>
        </w:rPr>
        <w:t>maintaining relationships with internal and/or external partners</w:t>
      </w:r>
      <w:r w:rsidRPr="00286D67">
        <w:rPr>
          <w:rFonts w:asciiTheme="minorHAnsi" w:hAnsiTheme="minorHAnsi"/>
          <w:sz w:val="22"/>
        </w:rPr>
        <w:t xml:space="preserve"> </w:t>
      </w:r>
    </w:p>
    <w:p w:rsidR="00ED3A09" w:rsidRDefault="00ED3A09" w:rsidP="00ED3A09">
      <w:pPr>
        <w:ind w:left="120"/>
        <w:jc w:val="both"/>
        <w:rPr>
          <w:rFonts w:asciiTheme="minorHAnsi" w:hAnsiTheme="minorHAnsi"/>
          <w:sz w:val="22"/>
        </w:rPr>
      </w:pPr>
    </w:p>
    <w:p w:rsidR="00477D1D" w:rsidRDefault="00477D1D" w:rsidP="00ED3A09">
      <w:pPr>
        <w:ind w:left="120"/>
        <w:jc w:val="both"/>
        <w:rPr>
          <w:rFonts w:asciiTheme="minorHAnsi" w:hAnsiTheme="minorHAnsi"/>
          <w:sz w:val="22"/>
        </w:rPr>
      </w:pPr>
    </w:p>
    <w:p w:rsidR="00ED3A09" w:rsidRPr="002C0F6B" w:rsidRDefault="00ED3A09" w:rsidP="00ED3A09">
      <w:pPr>
        <w:ind w:left="120"/>
        <w:jc w:val="both"/>
        <w:rPr>
          <w:rFonts w:asciiTheme="minorHAnsi" w:hAnsiTheme="minorHAnsi"/>
          <w:sz w:val="22"/>
          <w:u w:val="single"/>
        </w:rPr>
      </w:pPr>
      <w:r w:rsidRPr="00286D67">
        <w:rPr>
          <w:rFonts w:asciiTheme="minorHAnsi" w:hAnsiTheme="minorHAnsi"/>
          <w:sz w:val="22"/>
        </w:rPr>
        <w:t xml:space="preserve">  </w:t>
      </w:r>
      <w:r w:rsidRPr="002C0F6B">
        <w:rPr>
          <w:rFonts w:asciiTheme="minorHAnsi" w:hAnsiTheme="minorHAnsi"/>
          <w:sz w:val="22"/>
          <w:u w:val="single"/>
        </w:rPr>
        <w:t>Desirable</w:t>
      </w:r>
    </w:p>
    <w:p w:rsidR="00ED3A09" w:rsidRPr="00ED3A09" w:rsidRDefault="006E082A" w:rsidP="00E85B25">
      <w:pPr>
        <w:numPr>
          <w:ilvl w:val="0"/>
          <w:numId w:val="21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Current or previous</w:t>
      </w:r>
      <w:r w:rsidR="00ED3A09" w:rsidRPr="00ED3A09">
        <w:rPr>
          <w:rFonts w:asciiTheme="minorHAnsi" w:hAnsiTheme="minorHAnsi"/>
          <w:sz w:val="22"/>
        </w:rPr>
        <w:t xml:space="preserve"> experience as an Authorised Firearms Officer </w:t>
      </w:r>
    </w:p>
    <w:p w:rsidR="00ED3A09" w:rsidRPr="00286D67" w:rsidRDefault="00ED3A09" w:rsidP="00ED3A09">
      <w:pPr>
        <w:numPr>
          <w:ilvl w:val="0"/>
          <w:numId w:val="21"/>
        </w:numPr>
        <w:jc w:val="both"/>
        <w:rPr>
          <w:rFonts w:asciiTheme="minorHAnsi" w:hAnsiTheme="minorHAnsi"/>
          <w:sz w:val="22"/>
        </w:rPr>
      </w:pPr>
      <w:r w:rsidRPr="00286D67">
        <w:rPr>
          <w:rFonts w:asciiTheme="minorHAnsi" w:hAnsiTheme="minorHAnsi"/>
          <w:sz w:val="22"/>
        </w:rPr>
        <w:t>Experience of developing training curriculum</w:t>
      </w:r>
    </w:p>
    <w:p w:rsidR="00ED3A09" w:rsidRPr="00286D67" w:rsidRDefault="00ED3A09" w:rsidP="00ED3A09">
      <w:pPr>
        <w:numPr>
          <w:ilvl w:val="0"/>
          <w:numId w:val="21"/>
        </w:numPr>
        <w:jc w:val="both"/>
        <w:rPr>
          <w:rFonts w:asciiTheme="minorHAnsi" w:hAnsiTheme="minorHAnsi"/>
          <w:sz w:val="22"/>
        </w:rPr>
      </w:pPr>
      <w:r w:rsidRPr="00286D67">
        <w:rPr>
          <w:rFonts w:asciiTheme="minorHAnsi" w:hAnsiTheme="minorHAnsi"/>
          <w:sz w:val="22"/>
        </w:rPr>
        <w:t>Experience of working within a CT context</w:t>
      </w:r>
    </w:p>
    <w:p w:rsidR="00ED3A09" w:rsidRPr="006B4CEF" w:rsidRDefault="00ED3A09" w:rsidP="00ED3A09">
      <w:pPr>
        <w:pStyle w:val="BodyTex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Tahoma"/>
          <w:bCs/>
          <w:sz w:val="22"/>
          <w:szCs w:val="22"/>
        </w:rPr>
      </w:pPr>
      <w:r w:rsidRPr="00286D67">
        <w:rPr>
          <w:rFonts w:asciiTheme="minorHAnsi" w:hAnsiTheme="minorHAnsi"/>
          <w:sz w:val="22"/>
        </w:rPr>
        <w:t>Experience of working with external agencies</w:t>
      </w:r>
    </w:p>
    <w:p w:rsidR="00ED3A09" w:rsidRPr="00ED3A09" w:rsidRDefault="00ED3A09" w:rsidP="00ED3A09">
      <w:pPr>
        <w:jc w:val="both"/>
        <w:rPr>
          <w:rFonts w:asciiTheme="minorHAnsi" w:hAnsiTheme="minorHAnsi"/>
        </w:rPr>
      </w:pPr>
    </w:p>
    <w:p w:rsidR="005C6300" w:rsidRDefault="005C6300" w:rsidP="005C6300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</w:rPr>
      </w:pPr>
    </w:p>
    <w:p w:rsidR="00863D7F" w:rsidRDefault="00863D7F" w:rsidP="005C6300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</w:rPr>
      </w:pPr>
    </w:p>
    <w:p w:rsidR="00863D7F" w:rsidRDefault="00863D7F" w:rsidP="005C6300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</w:rPr>
      </w:pPr>
    </w:p>
    <w:p w:rsidR="00863D7F" w:rsidRDefault="00863D7F" w:rsidP="005C6300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</w:rPr>
      </w:pPr>
    </w:p>
    <w:p w:rsidR="006B4CEF" w:rsidRPr="000A5972" w:rsidRDefault="00853F11" w:rsidP="005C6300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5972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Competency Values </w:t>
      </w:r>
      <w:r w:rsidR="006B4CEF" w:rsidRPr="000A5972">
        <w:rPr>
          <w:rFonts w:asciiTheme="minorHAnsi" w:hAnsiTheme="minorHAnsi" w:cstheme="minorHAnsi"/>
          <w:b/>
          <w:bCs/>
          <w:sz w:val="22"/>
          <w:szCs w:val="22"/>
        </w:rPr>
        <w:t xml:space="preserve">Framework </w:t>
      </w:r>
    </w:p>
    <w:p w:rsidR="00853F11" w:rsidRPr="000A5972" w:rsidRDefault="00853F11" w:rsidP="00853F1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53F11" w:rsidRPr="00ED3A09" w:rsidRDefault="00853F11" w:rsidP="00853F1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ED3A09">
        <w:rPr>
          <w:rFonts w:asciiTheme="minorHAnsi" w:hAnsiTheme="minorHAnsi" w:cstheme="minorHAnsi"/>
          <w:bCs/>
          <w:sz w:val="22"/>
          <w:szCs w:val="22"/>
          <w:u w:val="single"/>
        </w:rPr>
        <w:t xml:space="preserve">Cluster – Intelligent, creative and informed policing </w:t>
      </w:r>
    </w:p>
    <w:p w:rsidR="00853F11" w:rsidRPr="00ED3A09" w:rsidRDefault="00853F11" w:rsidP="00853F11">
      <w:pPr>
        <w:pStyle w:val="Default"/>
        <w:numPr>
          <w:ilvl w:val="0"/>
          <w:numId w:val="9"/>
        </w:numPr>
        <w:spacing w:after="51"/>
        <w:rPr>
          <w:rFonts w:asciiTheme="minorHAnsi" w:hAnsiTheme="minorHAnsi" w:cstheme="minorHAnsi"/>
          <w:sz w:val="22"/>
          <w:szCs w:val="22"/>
        </w:rPr>
      </w:pPr>
      <w:r w:rsidRPr="00ED3A09">
        <w:rPr>
          <w:rFonts w:asciiTheme="minorHAnsi" w:hAnsiTheme="minorHAnsi" w:cstheme="minorHAnsi"/>
          <w:sz w:val="22"/>
          <w:szCs w:val="22"/>
        </w:rPr>
        <w:t xml:space="preserve">We analyse critically </w:t>
      </w:r>
      <w:r w:rsidR="0081691E" w:rsidRPr="00ED3A09">
        <w:rPr>
          <w:rFonts w:asciiTheme="minorHAnsi" w:hAnsiTheme="minorHAnsi" w:cstheme="minorHAnsi"/>
          <w:sz w:val="22"/>
          <w:szCs w:val="22"/>
        </w:rPr>
        <w:t xml:space="preserve">– Level </w:t>
      </w:r>
      <w:r w:rsidR="00EB1021" w:rsidRPr="00ED3A09">
        <w:rPr>
          <w:rFonts w:asciiTheme="minorHAnsi" w:hAnsiTheme="minorHAnsi" w:cstheme="minorHAnsi"/>
          <w:sz w:val="22"/>
          <w:szCs w:val="22"/>
        </w:rPr>
        <w:t>2</w:t>
      </w:r>
    </w:p>
    <w:p w:rsidR="00ED3A09" w:rsidRDefault="00ED3A09" w:rsidP="00ED3A09">
      <w:pPr>
        <w:pStyle w:val="Default"/>
        <w:spacing w:after="51"/>
        <w:rPr>
          <w:rFonts w:asciiTheme="minorHAnsi" w:hAnsiTheme="minorHAnsi" w:cstheme="minorHAnsi"/>
          <w:sz w:val="22"/>
          <w:szCs w:val="22"/>
        </w:rPr>
      </w:pPr>
    </w:p>
    <w:p w:rsidR="00ED3A09" w:rsidRPr="00ED3A09" w:rsidRDefault="00ED3A09" w:rsidP="00ED3A09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ED3A09">
        <w:rPr>
          <w:rFonts w:asciiTheme="minorHAnsi" w:hAnsiTheme="minorHAnsi" w:cstheme="minorHAnsi"/>
          <w:bCs/>
          <w:sz w:val="22"/>
          <w:szCs w:val="22"/>
          <w:u w:val="single"/>
        </w:rPr>
        <w:t xml:space="preserve">Cluster – 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Resolute, compassionate and committed</w:t>
      </w:r>
      <w:r w:rsidRPr="00ED3A09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</w:p>
    <w:p w:rsidR="00ED3A09" w:rsidRPr="00ED3A09" w:rsidRDefault="00ED3A09" w:rsidP="00ED3A09">
      <w:pPr>
        <w:pStyle w:val="Default"/>
        <w:numPr>
          <w:ilvl w:val="0"/>
          <w:numId w:val="9"/>
        </w:numPr>
        <w:spacing w:after="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take ownership</w:t>
      </w:r>
      <w:r w:rsidRPr="00ED3A09">
        <w:rPr>
          <w:rFonts w:asciiTheme="minorHAnsi" w:hAnsiTheme="minorHAnsi" w:cstheme="minorHAnsi"/>
          <w:sz w:val="22"/>
          <w:szCs w:val="22"/>
        </w:rPr>
        <w:t xml:space="preserve"> – Level 2</w:t>
      </w:r>
    </w:p>
    <w:p w:rsidR="00ED3A09" w:rsidRDefault="00ED3A09" w:rsidP="00ED3A09">
      <w:pPr>
        <w:pStyle w:val="Default"/>
        <w:spacing w:after="51"/>
        <w:rPr>
          <w:rFonts w:asciiTheme="minorHAnsi" w:hAnsiTheme="minorHAnsi" w:cstheme="minorHAnsi"/>
          <w:sz w:val="22"/>
          <w:szCs w:val="22"/>
        </w:rPr>
      </w:pPr>
    </w:p>
    <w:p w:rsidR="00477D1D" w:rsidRPr="00ED3A09" w:rsidRDefault="00477D1D" w:rsidP="00477D1D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ED3A09">
        <w:rPr>
          <w:rFonts w:asciiTheme="minorHAnsi" w:hAnsiTheme="minorHAnsi" w:cstheme="minorHAnsi"/>
          <w:bCs/>
          <w:sz w:val="22"/>
          <w:szCs w:val="22"/>
          <w:u w:val="single"/>
        </w:rPr>
        <w:t xml:space="preserve">Cluster – 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Inclusive, enabling and visionary leadership</w:t>
      </w:r>
      <w:r w:rsidRPr="00ED3A09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</w:p>
    <w:p w:rsidR="00477D1D" w:rsidRPr="00ED3A09" w:rsidRDefault="00477D1D" w:rsidP="00477D1D">
      <w:pPr>
        <w:pStyle w:val="Default"/>
        <w:numPr>
          <w:ilvl w:val="0"/>
          <w:numId w:val="9"/>
        </w:numPr>
        <w:spacing w:after="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 are collaborative </w:t>
      </w:r>
      <w:r w:rsidRPr="00ED3A09">
        <w:rPr>
          <w:rFonts w:asciiTheme="minorHAnsi" w:hAnsiTheme="minorHAnsi" w:cstheme="minorHAnsi"/>
          <w:sz w:val="22"/>
          <w:szCs w:val="22"/>
        </w:rPr>
        <w:t xml:space="preserve"> – Level 2</w:t>
      </w:r>
    </w:p>
    <w:p w:rsidR="00477D1D" w:rsidRPr="00ED3A09" w:rsidRDefault="00477D1D" w:rsidP="00ED3A09">
      <w:pPr>
        <w:pStyle w:val="Default"/>
        <w:spacing w:after="51"/>
        <w:rPr>
          <w:rFonts w:asciiTheme="minorHAnsi" w:hAnsiTheme="minorHAnsi" w:cstheme="minorHAnsi"/>
          <w:sz w:val="22"/>
          <w:szCs w:val="22"/>
        </w:rPr>
      </w:pPr>
    </w:p>
    <w:p w:rsidR="00853F11" w:rsidRPr="00ED3A09" w:rsidRDefault="00853F11" w:rsidP="00853F1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ED3A09">
        <w:rPr>
          <w:rFonts w:asciiTheme="minorHAnsi" w:hAnsiTheme="minorHAnsi" w:cstheme="minorHAnsi"/>
          <w:bCs/>
          <w:sz w:val="22"/>
          <w:szCs w:val="22"/>
          <w:u w:val="single"/>
        </w:rPr>
        <w:t xml:space="preserve">Values </w:t>
      </w:r>
    </w:p>
    <w:p w:rsidR="00853F11" w:rsidRPr="00ED3A09" w:rsidRDefault="00853F11" w:rsidP="00853F11">
      <w:pPr>
        <w:pStyle w:val="Default"/>
        <w:numPr>
          <w:ilvl w:val="0"/>
          <w:numId w:val="8"/>
        </w:numPr>
        <w:spacing w:after="49"/>
        <w:rPr>
          <w:rFonts w:asciiTheme="minorHAnsi" w:hAnsiTheme="minorHAnsi" w:cstheme="minorHAnsi"/>
          <w:sz w:val="22"/>
          <w:szCs w:val="22"/>
        </w:rPr>
      </w:pPr>
      <w:r w:rsidRPr="00ED3A09">
        <w:rPr>
          <w:rFonts w:asciiTheme="minorHAnsi" w:hAnsiTheme="minorHAnsi" w:cstheme="minorHAnsi"/>
          <w:sz w:val="22"/>
          <w:szCs w:val="22"/>
        </w:rPr>
        <w:t xml:space="preserve">Professionalism </w:t>
      </w:r>
    </w:p>
    <w:p w:rsidR="00853F11" w:rsidRPr="000A5972" w:rsidRDefault="00853F11" w:rsidP="00853F11">
      <w:pPr>
        <w:pStyle w:val="Default"/>
        <w:numPr>
          <w:ilvl w:val="0"/>
          <w:numId w:val="8"/>
        </w:numPr>
        <w:spacing w:after="49"/>
        <w:rPr>
          <w:rFonts w:asciiTheme="minorHAnsi" w:hAnsiTheme="minorHAnsi" w:cstheme="minorHAnsi"/>
          <w:sz w:val="22"/>
          <w:szCs w:val="22"/>
        </w:rPr>
      </w:pPr>
      <w:r w:rsidRPr="000A5972">
        <w:rPr>
          <w:rFonts w:asciiTheme="minorHAnsi" w:hAnsiTheme="minorHAnsi" w:cstheme="minorHAnsi"/>
          <w:sz w:val="22"/>
          <w:szCs w:val="22"/>
        </w:rPr>
        <w:t xml:space="preserve">Integrity </w:t>
      </w:r>
    </w:p>
    <w:p w:rsidR="006B4CEF" w:rsidRPr="000A5972" w:rsidRDefault="006B4CEF" w:rsidP="006B4CE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36046" w:rsidRPr="000A5972" w:rsidRDefault="00136046" w:rsidP="006B4CEF">
      <w:pPr>
        <w:ind w:left="-142" w:firstLine="142"/>
        <w:jc w:val="center"/>
        <w:rPr>
          <w:rFonts w:asciiTheme="minorHAnsi" w:hAnsiTheme="minorHAnsi" w:cstheme="minorHAnsi"/>
          <w:sz w:val="22"/>
          <w:szCs w:val="22"/>
        </w:rPr>
      </w:pPr>
    </w:p>
    <w:sectPr w:rsidR="00136046" w:rsidRPr="000A5972" w:rsidSect="003800B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841" w:rsidRDefault="001C7841" w:rsidP="005117F1">
      <w:r>
        <w:separator/>
      </w:r>
    </w:p>
  </w:endnote>
  <w:endnote w:type="continuationSeparator" w:id="0">
    <w:p w:rsidR="001C7841" w:rsidRDefault="001C7841" w:rsidP="0051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841" w:rsidRDefault="001C7841" w:rsidP="005117F1">
    <w:pPr>
      <w:pStyle w:val="Footer"/>
      <w:jc w:val="center"/>
      <w:rPr>
        <w:rFonts w:ascii="Arial" w:hAnsi="Arial" w:cs="Arial"/>
        <w:color w:val="003399"/>
        <w:sz w:val="36"/>
        <w:szCs w:val="36"/>
      </w:rPr>
    </w:pPr>
    <w:r w:rsidRPr="008400D4">
      <w:rPr>
        <w:rFonts w:ascii="Arial" w:hAnsi="Arial" w:cs="Arial"/>
        <w:color w:val="003399"/>
        <w:sz w:val="36"/>
        <w:szCs w:val="36"/>
      </w:rPr>
      <w:t>………………………………………………………</w:t>
    </w:r>
    <w:r>
      <w:rPr>
        <w:rFonts w:ascii="Arial" w:hAnsi="Arial" w:cs="Arial"/>
        <w:color w:val="003399"/>
        <w:sz w:val="36"/>
        <w:szCs w:val="36"/>
      </w:rPr>
      <w:t>...</w:t>
    </w:r>
  </w:p>
  <w:p w:rsidR="001C7841" w:rsidRPr="0015360D" w:rsidRDefault="001C7841" w:rsidP="005117F1">
    <w:pPr>
      <w:pStyle w:val="Footer"/>
      <w:jc w:val="center"/>
      <w:rPr>
        <w:rFonts w:ascii="Arial" w:hAnsi="Arial" w:cs="Arial"/>
      </w:rPr>
    </w:pPr>
    <w:r>
      <w:rPr>
        <w:rFonts w:ascii="Arial" w:hAnsi="Arial" w:cs="Arial"/>
        <w:color w:val="808080"/>
        <w:sz w:val="18"/>
        <w:szCs w:val="18"/>
      </w:rPr>
      <w:t xml:space="preserve">Counter Terrorism Policing is an alliance of UK police forces working with </w:t>
    </w:r>
    <w:r>
      <w:rPr>
        <w:rFonts w:ascii="Arial" w:hAnsi="Arial" w:cs="Arial"/>
        <w:color w:val="808080"/>
        <w:sz w:val="18"/>
        <w:szCs w:val="18"/>
      </w:rPr>
      <w:br/>
      <w:t>security &amp; intelligence agencies to protect the public from terrorism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841" w:rsidRDefault="001C7841" w:rsidP="003800BB">
    <w:pPr>
      <w:pStyle w:val="Footer"/>
      <w:jc w:val="center"/>
      <w:rPr>
        <w:rFonts w:ascii="Arial" w:hAnsi="Arial" w:cs="Arial"/>
        <w:color w:val="003399"/>
        <w:sz w:val="36"/>
        <w:szCs w:val="36"/>
      </w:rPr>
    </w:pPr>
    <w:r w:rsidRPr="008400D4">
      <w:rPr>
        <w:rFonts w:ascii="Arial" w:hAnsi="Arial" w:cs="Arial"/>
        <w:color w:val="003399"/>
        <w:sz w:val="36"/>
        <w:szCs w:val="36"/>
      </w:rPr>
      <w:t>………………………………………………………</w:t>
    </w:r>
    <w:r>
      <w:rPr>
        <w:rFonts w:ascii="Arial" w:hAnsi="Arial" w:cs="Arial"/>
        <w:color w:val="003399"/>
        <w:sz w:val="36"/>
        <w:szCs w:val="36"/>
      </w:rPr>
      <w:t>...</w:t>
    </w:r>
  </w:p>
  <w:p w:rsidR="001C7841" w:rsidRPr="00F27DA5" w:rsidRDefault="001C7841" w:rsidP="00AA0902">
    <w:pPr>
      <w:pStyle w:val="Footer"/>
      <w:jc w:val="center"/>
    </w:pPr>
    <w:r w:rsidRPr="00917619">
      <w:rPr>
        <w:rFonts w:ascii="Calibri" w:hAnsi="Calibri" w:cs="Arial"/>
        <w:color w:val="808080"/>
        <w:sz w:val="18"/>
        <w:szCs w:val="18"/>
      </w:rPr>
      <w:t>C</w:t>
    </w:r>
    <w:r>
      <w:rPr>
        <w:rFonts w:ascii="Calibri" w:hAnsi="Calibri" w:cs="Arial"/>
        <w:color w:val="808080"/>
        <w:sz w:val="18"/>
        <w:szCs w:val="18"/>
      </w:rPr>
      <w:t xml:space="preserve">ounter Terrorism Policing is a collaboration </w:t>
    </w:r>
    <w:r w:rsidRPr="00917619">
      <w:rPr>
        <w:rFonts w:ascii="Calibri" w:hAnsi="Calibri" w:cs="Arial"/>
        <w:color w:val="808080"/>
        <w:sz w:val="18"/>
        <w:szCs w:val="18"/>
      </w:rPr>
      <w:t xml:space="preserve">of UK police forces working with </w:t>
    </w:r>
    <w:r w:rsidRPr="00917619">
      <w:rPr>
        <w:rFonts w:ascii="Calibri" w:hAnsi="Calibri" w:cs="Arial"/>
        <w:color w:val="808080"/>
        <w:sz w:val="18"/>
        <w:szCs w:val="18"/>
      </w:rPr>
      <w:br/>
      <w:t xml:space="preserve">security &amp; intelligence agencies to </w:t>
    </w:r>
    <w:r>
      <w:rPr>
        <w:rFonts w:ascii="Calibri" w:hAnsi="Calibri" w:cs="Arial"/>
        <w:color w:val="808080"/>
        <w:sz w:val="18"/>
        <w:szCs w:val="18"/>
      </w:rPr>
      <w:t>help keep people safe from t</w:t>
    </w:r>
    <w:r w:rsidRPr="00917619">
      <w:rPr>
        <w:rFonts w:ascii="Calibri" w:hAnsi="Calibri" w:cs="Arial"/>
        <w:color w:val="808080"/>
        <w:sz w:val="18"/>
        <w:szCs w:val="18"/>
      </w:rPr>
      <w:t>errorism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841" w:rsidRDefault="001C7841" w:rsidP="005117F1">
      <w:r>
        <w:separator/>
      </w:r>
    </w:p>
  </w:footnote>
  <w:footnote w:type="continuationSeparator" w:id="0">
    <w:p w:rsidR="001C7841" w:rsidRDefault="001C7841" w:rsidP="0051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841" w:rsidRDefault="001C7841" w:rsidP="00560B76">
    <w:pPr>
      <w:pStyle w:val="Header"/>
      <w:ind w:left="-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841" w:rsidRDefault="00DE5EC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349885</wp:posOffset>
          </wp:positionV>
          <wp:extent cx="2076450" cy="9144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512"/>
    <w:multiLevelType w:val="hybridMultilevel"/>
    <w:tmpl w:val="32963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3D6C"/>
    <w:multiLevelType w:val="hybridMultilevel"/>
    <w:tmpl w:val="EC621E5C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56067BD"/>
    <w:multiLevelType w:val="hybridMultilevel"/>
    <w:tmpl w:val="37449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A4265"/>
    <w:multiLevelType w:val="hybridMultilevel"/>
    <w:tmpl w:val="A2FAD1E6"/>
    <w:lvl w:ilvl="0" w:tplc="BCD6FA84">
      <w:numFmt w:val="bullet"/>
      <w:lvlText w:val=""/>
      <w:lvlJc w:val="left"/>
      <w:pPr>
        <w:ind w:left="720" w:hanging="360"/>
      </w:pPr>
      <w:rPr>
        <w:rFonts w:ascii="Calibri" w:eastAsia="MS Minng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E2D89"/>
    <w:multiLevelType w:val="hybridMultilevel"/>
    <w:tmpl w:val="7E4ED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965F7"/>
    <w:multiLevelType w:val="hybridMultilevel"/>
    <w:tmpl w:val="F2E2819E"/>
    <w:lvl w:ilvl="0" w:tplc="59160AA0">
      <w:numFmt w:val="bullet"/>
      <w:lvlText w:val=""/>
      <w:lvlJc w:val="left"/>
      <w:pPr>
        <w:ind w:left="720" w:hanging="360"/>
      </w:pPr>
      <w:rPr>
        <w:rFonts w:ascii="Calibri" w:eastAsia="MS Minng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91DA5"/>
    <w:multiLevelType w:val="hybridMultilevel"/>
    <w:tmpl w:val="F9141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F1039"/>
    <w:multiLevelType w:val="hybridMultilevel"/>
    <w:tmpl w:val="3CA26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B4469"/>
    <w:multiLevelType w:val="hybridMultilevel"/>
    <w:tmpl w:val="5922C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91F7F"/>
    <w:multiLevelType w:val="hybridMultilevel"/>
    <w:tmpl w:val="EE6C4C76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32D95A31"/>
    <w:multiLevelType w:val="hybridMultilevel"/>
    <w:tmpl w:val="AF5622F4"/>
    <w:lvl w:ilvl="0" w:tplc="BCD6FA84">
      <w:numFmt w:val="bullet"/>
      <w:lvlText w:val=""/>
      <w:lvlJc w:val="left"/>
      <w:pPr>
        <w:ind w:left="720" w:hanging="360"/>
      </w:pPr>
      <w:rPr>
        <w:rFonts w:ascii="Calibri" w:eastAsia="MS Minng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C3B21"/>
    <w:multiLevelType w:val="hybridMultilevel"/>
    <w:tmpl w:val="3878B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E4276"/>
    <w:multiLevelType w:val="hybridMultilevel"/>
    <w:tmpl w:val="BDC82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719E1"/>
    <w:multiLevelType w:val="hybridMultilevel"/>
    <w:tmpl w:val="0022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82CAB"/>
    <w:multiLevelType w:val="hybridMultilevel"/>
    <w:tmpl w:val="AE3E3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54429"/>
    <w:multiLevelType w:val="hybridMultilevel"/>
    <w:tmpl w:val="396E8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40759"/>
    <w:multiLevelType w:val="hybridMultilevel"/>
    <w:tmpl w:val="32344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43C09"/>
    <w:multiLevelType w:val="hybridMultilevel"/>
    <w:tmpl w:val="C2782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F2C0D"/>
    <w:multiLevelType w:val="hybridMultilevel"/>
    <w:tmpl w:val="2B84C552"/>
    <w:lvl w:ilvl="0" w:tplc="BCD6FA84">
      <w:numFmt w:val="bullet"/>
      <w:lvlText w:val=""/>
      <w:lvlJc w:val="left"/>
      <w:pPr>
        <w:ind w:left="720" w:hanging="360"/>
      </w:pPr>
      <w:rPr>
        <w:rFonts w:ascii="Calibri" w:eastAsia="MS Minng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80A3D"/>
    <w:multiLevelType w:val="hybridMultilevel"/>
    <w:tmpl w:val="073A7756"/>
    <w:lvl w:ilvl="0" w:tplc="AB94C756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0" w15:restartNumberingAfterBreak="0">
    <w:nsid w:val="7B747559"/>
    <w:multiLevelType w:val="hybridMultilevel"/>
    <w:tmpl w:val="1DE43728"/>
    <w:lvl w:ilvl="0" w:tplc="BCD6FA84">
      <w:numFmt w:val="bullet"/>
      <w:lvlText w:val=""/>
      <w:lvlJc w:val="left"/>
      <w:pPr>
        <w:ind w:left="720" w:hanging="360"/>
      </w:pPr>
      <w:rPr>
        <w:rFonts w:ascii="Calibri" w:eastAsia="MS Minng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4"/>
  </w:num>
  <w:num w:numId="9">
    <w:abstractNumId w:val="13"/>
  </w:num>
  <w:num w:numId="10">
    <w:abstractNumId w:val="18"/>
  </w:num>
  <w:num w:numId="11">
    <w:abstractNumId w:val="10"/>
  </w:num>
  <w:num w:numId="12">
    <w:abstractNumId w:val="3"/>
  </w:num>
  <w:num w:numId="13">
    <w:abstractNumId w:val="17"/>
  </w:num>
  <w:num w:numId="14">
    <w:abstractNumId w:val="8"/>
  </w:num>
  <w:num w:numId="15">
    <w:abstractNumId w:val="20"/>
  </w:num>
  <w:num w:numId="16">
    <w:abstractNumId w:val="4"/>
  </w:num>
  <w:num w:numId="17">
    <w:abstractNumId w:val="15"/>
  </w:num>
  <w:num w:numId="18">
    <w:abstractNumId w:val="12"/>
  </w:num>
  <w:num w:numId="19">
    <w:abstractNumId w:val="1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F1"/>
    <w:rsid w:val="00063A3A"/>
    <w:rsid w:val="00080092"/>
    <w:rsid w:val="000A5972"/>
    <w:rsid w:val="000D3905"/>
    <w:rsid w:val="000E3A8E"/>
    <w:rsid w:val="000E6C3F"/>
    <w:rsid w:val="00103CD8"/>
    <w:rsid w:val="00136046"/>
    <w:rsid w:val="0015360D"/>
    <w:rsid w:val="001C7841"/>
    <w:rsid w:val="00201C0E"/>
    <w:rsid w:val="0028211C"/>
    <w:rsid w:val="00347E1B"/>
    <w:rsid w:val="003749E2"/>
    <w:rsid w:val="003800BB"/>
    <w:rsid w:val="003B13F6"/>
    <w:rsid w:val="004147B9"/>
    <w:rsid w:val="00451B68"/>
    <w:rsid w:val="00477D1D"/>
    <w:rsid w:val="004C1FD9"/>
    <w:rsid w:val="00505BA7"/>
    <w:rsid w:val="005117F1"/>
    <w:rsid w:val="00541FAF"/>
    <w:rsid w:val="005576A4"/>
    <w:rsid w:val="00560B76"/>
    <w:rsid w:val="00563E0A"/>
    <w:rsid w:val="00580E8B"/>
    <w:rsid w:val="005C5A86"/>
    <w:rsid w:val="005C6300"/>
    <w:rsid w:val="0063468A"/>
    <w:rsid w:val="00661F0B"/>
    <w:rsid w:val="006B4CEF"/>
    <w:rsid w:val="006E082A"/>
    <w:rsid w:val="0070078D"/>
    <w:rsid w:val="00706A67"/>
    <w:rsid w:val="007153E1"/>
    <w:rsid w:val="007248AE"/>
    <w:rsid w:val="00762101"/>
    <w:rsid w:val="007F27AB"/>
    <w:rsid w:val="0080791C"/>
    <w:rsid w:val="00812FE5"/>
    <w:rsid w:val="0081691E"/>
    <w:rsid w:val="008173BF"/>
    <w:rsid w:val="00827CE9"/>
    <w:rsid w:val="008400D4"/>
    <w:rsid w:val="00853F11"/>
    <w:rsid w:val="00863D7F"/>
    <w:rsid w:val="00867307"/>
    <w:rsid w:val="00914909"/>
    <w:rsid w:val="00917619"/>
    <w:rsid w:val="009D0DF1"/>
    <w:rsid w:val="009F46EF"/>
    <w:rsid w:val="00AA0902"/>
    <w:rsid w:val="00AD6ECC"/>
    <w:rsid w:val="00B0198B"/>
    <w:rsid w:val="00B21708"/>
    <w:rsid w:val="00B23A9B"/>
    <w:rsid w:val="00B32BEB"/>
    <w:rsid w:val="00B36D96"/>
    <w:rsid w:val="00B80A6E"/>
    <w:rsid w:val="00BF3E01"/>
    <w:rsid w:val="00C009AC"/>
    <w:rsid w:val="00C36AC8"/>
    <w:rsid w:val="00CB1762"/>
    <w:rsid w:val="00D86D25"/>
    <w:rsid w:val="00DB71F6"/>
    <w:rsid w:val="00DE5EC9"/>
    <w:rsid w:val="00E47A94"/>
    <w:rsid w:val="00E743F7"/>
    <w:rsid w:val="00EB1021"/>
    <w:rsid w:val="00ED3A09"/>
    <w:rsid w:val="00F03AAB"/>
    <w:rsid w:val="00F23AA5"/>
    <w:rsid w:val="00F27DA5"/>
    <w:rsid w:val="00FC230F"/>
    <w:rsid w:val="00FC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5:docId w15:val="{F04784A9-1FE6-4C0A-B4BC-77B2E8C3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BE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17F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117F1"/>
  </w:style>
  <w:style w:type="paragraph" w:styleId="Footer">
    <w:name w:val="footer"/>
    <w:basedOn w:val="Normal"/>
    <w:link w:val="FooterChar"/>
    <w:uiPriority w:val="99"/>
    <w:rsid w:val="005117F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17F1"/>
  </w:style>
  <w:style w:type="paragraph" w:styleId="BalloonText">
    <w:name w:val="Balloon Text"/>
    <w:basedOn w:val="Normal"/>
    <w:link w:val="BalloonTextChar"/>
    <w:uiPriority w:val="99"/>
    <w:semiHidden/>
    <w:rsid w:val="005117F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17F1"/>
    <w:rPr>
      <w:rFonts w:ascii="Lucida Grande" w:hAnsi="Lucida Grande"/>
      <w:sz w:val="18"/>
    </w:rPr>
  </w:style>
  <w:style w:type="character" w:styleId="Hyperlink">
    <w:name w:val="Hyperlink"/>
    <w:basedOn w:val="DefaultParagraphFont"/>
    <w:uiPriority w:val="99"/>
    <w:rsid w:val="00DB71F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DB71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41FAF"/>
    <w:pPr>
      <w:ind w:left="720"/>
      <w:contextualSpacing/>
    </w:pPr>
    <w:rPr>
      <w:rFonts w:ascii="Arial" w:hAnsi="Arial"/>
      <w:sz w:val="22"/>
      <w:szCs w:val="22"/>
    </w:rPr>
  </w:style>
  <w:style w:type="paragraph" w:styleId="NormalWeb">
    <w:name w:val="Normal (Web)"/>
    <w:basedOn w:val="Normal"/>
    <w:uiPriority w:val="99"/>
    <w:rsid w:val="001C784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BodyText">
    <w:name w:val="Body Text"/>
    <w:basedOn w:val="Normal"/>
    <w:link w:val="BodyTextChar"/>
    <w:unhideWhenUsed/>
    <w:rsid w:val="006B4CEF"/>
    <w:pPr>
      <w:tabs>
        <w:tab w:val="right" w:pos="8889"/>
      </w:tabs>
      <w:spacing w:after="120" w:line="240" w:lineRule="exact"/>
    </w:pPr>
    <w:rPr>
      <w:rFonts w:ascii="Tahoma" w:eastAsia="Batang" w:hAnsi="Tahoma"/>
      <w:sz w:val="20"/>
      <w:szCs w:val="20"/>
      <w:lang w:eastAsia="ko-KR"/>
    </w:rPr>
  </w:style>
  <w:style w:type="character" w:customStyle="1" w:styleId="BodyTextChar">
    <w:name w:val="Body Text Char"/>
    <w:basedOn w:val="DefaultParagraphFont"/>
    <w:link w:val="BodyText"/>
    <w:rsid w:val="006B4CEF"/>
    <w:rPr>
      <w:rFonts w:ascii="Tahoma" w:eastAsia="Batang" w:hAnsi="Tahoma"/>
      <w:sz w:val="20"/>
      <w:szCs w:val="20"/>
      <w:lang w:eastAsia="ko-KR"/>
    </w:rPr>
  </w:style>
  <w:style w:type="paragraph" w:styleId="BodyTextIndent">
    <w:name w:val="Body Text Indent"/>
    <w:basedOn w:val="Normal"/>
    <w:link w:val="BodyTextIndentChar"/>
    <w:semiHidden/>
    <w:unhideWhenUsed/>
    <w:rsid w:val="006B4CEF"/>
    <w:pPr>
      <w:tabs>
        <w:tab w:val="right" w:pos="8889"/>
      </w:tabs>
      <w:spacing w:after="120" w:line="240" w:lineRule="exact"/>
      <w:ind w:left="283"/>
    </w:pPr>
    <w:rPr>
      <w:rFonts w:ascii="Tahoma" w:eastAsia="Batang" w:hAnsi="Tahoma"/>
      <w:sz w:val="20"/>
      <w:szCs w:val="20"/>
      <w:lang w:eastAsia="ko-KR"/>
    </w:rPr>
  </w:style>
  <w:style w:type="character" w:customStyle="1" w:styleId="BodyTextIndentChar">
    <w:name w:val="Body Text Indent Char"/>
    <w:basedOn w:val="DefaultParagraphFont"/>
    <w:link w:val="BodyTextIndent"/>
    <w:semiHidden/>
    <w:rsid w:val="006B4CEF"/>
    <w:rPr>
      <w:rFonts w:ascii="Tahoma" w:eastAsia="Batang" w:hAnsi="Tahoma"/>
      <w:sz w:val="20"/>
      <w:szCs w:val="20"/>
      <w:lang w:eastAsia="ko-KR"/>
    </w:rPr>
  </w:style>
  <w:style w:type="paragraph" w:customStyle="1" w:styleId="Default">
    <w:name w:val="Default"/>
    <w:rsid w:val="00853F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492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Recipient Name</vt:lpstr>
    </vt:vector>
  </TitlesOfParts>
  <Company>NCTPHQ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Recipient Name</dc:title>
  <dc:subject/>
  <dc:creator>Philip Buckthorpe</dc:creator>
  <cp:keywords/>
  <dc:description/>
  <cp:lastModifiedBy>Templeton Jon - CTPHQ Counter Terrorism Policing Headquarters</cp:lastModifiedBy>
  <cp:revision>4</cp:revision>
  <cp:lastPrinted>2017-02-07T13:24:00Z</cp:lastPrinted>
  <dcterms:created xsi:type="dcterms:W3CDTF">2022-05-25T14:06:00Z</dcterms:created>
  <dcterms:modified xsi:type="dcterms:W3CDTF">2022-06-20T09:25:00Z</dcterms:modified>
</cp:coreProperties>
</file>